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91F" w:rsidRPr="00BD654B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BD654B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Pr="00BD654B" w:rsidRDefault="00DC391F" w:rsidP="00913267">
      <w:pPr>
        <w:jc w:val="center"/>
        <w:rPr>
          <w:color w:val="000000"/>
          <w:sz w:val="28"/>
          <w:szCs w:val="28"/>
        </w:rPr>
      </w:pPr>
      <w:r w:rsidRPr="00BD654B">
        <w:rPr>
          <w:color w:val="000000"/>
          <w:sz w:val="28"/>
          <w:szCs w:val="28"/>
        </w:rPr>
        <w:t>О РЕЗУЛЬТАТАХ ПУБЛИЧНЫХ СЛУШАНИЙ</w:t>
      </w:r>
    </w:p>
    <w:p w:rsidR="00913267" w:rsidRPr="00BD654B" w:rsidRDefault="00913267" w:rsidP="00F06F2D">
      <w:pPr>
        <w:rPr>
          <w:color w:val="000000"/>
          <w:sz w:val="28"/>
          <w:szCs w:val="28"/>
        </w:rPr>
      </w:pPr>
    </w:p>
    <w:p w:rsidR="00DC391F" w:rsidRPr="00BD654B" w:rsidRDefault="00DC391F" w:rsidP="001C087F">
      <w:pPr>
        <w:autoSpaceDE w:val="0"/>
        <w:autoSpaceDN w:val="0"/>
        <w:adjustRightInd w:val="0"/>
        <w:ind w:right="-426"/>
        <w:jc w:val="both"/>
        <w:rPr>
          <w:color w:val="000000"/>
          <w:sz w:val="28"/>
          <w:szCs w:val="28"/>
        </w:rPr>
      </w:pPr>
      <w:r w:rsidRPr="00BD654B">
        <w:rPr>
          <w:color w:val="000000"/>
          <w:sz w:val="28"/>
          <w:szCs w:val="28"/>
        </w:rPr>
        <w:t>«</w:t>
      </w:r>
      <w:r w:rsidR="00E24D2D" w:rsidRPr="00BD654B">
        <w:rPr>
          <w:color w:val="000000"/>
          <w:sz w:val="28"/>
          <w:szCs w:val="28"/>
        </w:rPr>
        <w:t>1</w:t>
      </w:r>
      <w:r w:rsidR="006D20F7" w:rsidRPr="00BD654B">
        <w:rPr>
          <w:color w:val="000000"/>
          <w:sz w:val="28"/>
          <w:szCs w:val="28"/>
        </w:rPr>
        <w:t>5</w:t>
      </w:r>
      <w:r w:rsidRPr="00BD654B">
        <w:rPr>
          <w:color w:val="000000"/>
          <w:sz w:val="28"/>
          <w:szCs w:val="28"/>
        </w:rPr>
        <w:t xml:space="preserve">» </w:t>
      </w:r>
      <w:r w:rsidR="006D20F7" w:rsidRPr="00BD654B">
        <w:rPr>
          <w:color w:val="000000"/>
          <w:sz w:val="28"/>
          <w:szCs w:val="28"/>
        </w:rPr>
        <w:t>февраля</w:t>
      </w:r>
      <w:r w:rsidR="00DB371E" w:rsidRPr="00BD654B">
        <w:rPr>
          <w:color w:val="000000"/>
          <w:sz w:val="28"/>
          <w:szCs w:val="28"/>
        </w:rPr>
        <w:t xml:space="preserve"> </w:t>
      </w:r>
      <w:r w:rsidRPr="00BD654B">
        <w:rPr>
          <w:color w:val="000000"/>
          <w:sz w:val="28"/>
          <w:szCs w:val="28"/>
        </w:rPr>
        <w:t>20</w:t>
      </w:r>
      <w:r w:rsidR="00913267" w:rsidRPr="00BD654B">
        <w:rPr>
          <w:color w:val="000000"/>
          <w:sz w:val="28"/>
          <w:szCs w:val="28"/>
        </w:rPr>
        <w:t>1</w:t>
      </w:r>
      <w:r w:rsidR="006D20F7" w:rsidRPr="00BD654B">
        <w:rPr>
          <w:color w:val="000000"/>
          <w:sz w:val="28"/>
          <w:szCs w:val="28"/>
        </w:rPr>
        <w:t>9</w:t>
      </w:r>
      <w:r w:rsidRPr="00BD654B">
        <w:rPr>
          <w:color w:val="000000"/>
          <w:sz w:val="28"/>
          <w:szCs w:val="28"/>
        </w:rPr>
        <w:t xml:space="preserve"> г.                                                        </w:t>
      </w:r>
      <w:r w:rsidR="00923D0C" w:rsidRPr="00BD654B">
        <w:rPr>
          <w:color w:val="000000"/>
          <w:sz w:val="28"/>
          <w:szCs w:val="28"/>
        </w:rPr>
        <w:t xml:space="preserve">            </w:t>
      </w:r>
      <w:r w:rsidR="00E24D2D" w:rsidRPr="00BD654B">
        <w:rPr>
          <w:color w:val="000000"/>
          <w:sz w:val="28"/>
          <w:szCs w:val="28"/>
        </w:rPr>
        <w:t xml:space="preserve">     </w:t>
      </w:r>
      <w:r w:rsidR="001C087F" w:rsidRPr="00BD654B">
        <w:rPr>
          <w:color w:val="000000"/>
          <w:sz w:val="28"/>
          <w:szCs w:val="28"/>
        </w:rPr>
        <w:t xml:space="preserve">  </w:t>
      </w:r>
      <w:r w:rsidRPr="00BD654B">
        <w:rPr>
          <w:color w:val="000000"/>
          <w:sz w:val="28"/>
          <w:szCs w:val="28"/>
        </w:rPr>
        <w:t>г.</w:t>
      </w:r>
      <w:r w:rsidR="00923D0C" w:rsidRPr="00BD654B">
        <w:rPr>
          <w:color w:val="000000"/>
          <w:sz w:val="28"/>
          <w:szCs w:val="28"/>
        </w:rPr>
        <w:t xml:space="preserve"> </w:t>
      </w:r>
      <w:r w:rsidRPr="00BD654B">
        <w:rPr>
          <w:color w:val="000000"/>
          <w:sz w:val="28"/>
          <w:szCs w:val="28"/>
        </w:rPr>
        <w:t>Тимашевск</w:t>
      </w:r>
    </w:p>
    <w:p w:rsidR="00DC391F" w:rsidRPr="00BD654B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BD654B" w:rsidRDefault="0023590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BD654B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BD654B">
        <w:rPr>
          <w:color w:val="000000"/>
          <w:sz w:val="28"/>
          <w:szCs w:val="28"/>
        </w:rPr>
        <w:t xml:space="preserve"> по инициативе: </w:t>
      </w:r>
      <w:r w:rsidR="00913267" w:rsidRPr="00BD654B">
        <w:rPr>
          <w:color w:val="000000"/>
          <w:sz w:val="28"/>
          <w:szCs w:val="28"/>
        </w:rPr>
        <w:t>глав</w:t>
      </w:r>
      <w:r w:rsidR="002E3001" w:rsidRPr="00BD654B">
        <w:rPr>
          <w:color w:val="000000"/>
          <w:sz w:val="28"/>
          <w:szCs w:val="28"/>
        </w:rPr>
        <w:t>ы</w:t>
      </w:r>
      <w:r w:rsidR="00913267" w:rsidRPr="00BD654B">
        <w:rPr>
          <w:color w:val="000000"/>
          <w:sz w:val="28"/>
          <w:szCs w:val="28"/>
        </w:rPr>
        <w:t xml:space="preserve"> </w:t>
      </w:r>
      <w:r w:rsidR="00DB371E" w:rsidRPr="00BD654B">
        <w:rPr>
          <w:color w:val="000000"/>
          <w:sz w:val="28"/>
          <w:szCs w:val="28"/>
        </w:rPr>
        <w:t>Тимашевского городского поселения Тимашевского района</w:t>
      </w:r>
      <w:r w:rsidR="00913267" w:rsidRPr="00BD654B">
        <w:rPr>
          <w:color w:val="000000"/>
          <w:sz w:val="28"/>
          <w:szCs w:val="28"/>
        </w:rPr>
        <w:t>.</w:t>
      </w:r>
    </w:p>
    <w:p w:rsidR="00913267" w:rsidRPr="00BD654B" w:rsidRDefault="00913267" w:rsidP="0099267E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 w:rsidRPr="00BD654B">
        <w:rPr>
          <w:rFonts w:ascii="Times New Roman" w:hAnsi="Times New Roman"/>
          <w:color w:val="000000"/>
          <w:sz w:val="28"/>
          <w:szCs w:val="28"/>
        </w:rPr>
        <w:t>Н</w:t>
      </w:r>
      <w:r w:rsidR="00DC391F" w:rsidRPr="00BD654B">
        <w:rPr>
          <w:rFonts w:ascii="Times New Roman" w:hAnsi="Times New Roman"/>
          <w:color w:val="000000"/>
          <w:sz w:val="28"/>
          <w:szCs w:val="28"/>
        </w:rPr>
        <w:t>азначены</w:t>
      </w:r>
      <w:r w:rsidRPr="00BD654B">
        <w:rPr>
          <w:rFonts w:ascii="Times New Roman" w:hAnsi="Times New Roman"/>
          <w:color w:val="000000"/>
          <w:sz w:val="28"/>
          <w:szCs w:val="28"/>
        </w:rPr>
        <w:t>:</w:t>
      </w:r>
      <w:r w:rsidR="00DB371E" w:rsidRPr="00BD654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D654B"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  <w:r w:rsidR="0041304B" w:rsidRPr="00BD654B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BD654B">
        <w:rPr>
          <w:rFonts w:ascii="Times New Roman" w:hAnsi="Times New Roman"/>
          <w:sz w:val="28"/>
          <w:szCs w:val="28"/>
        </w:rPr>
        <w:t xml:space="preserve"> от </w:t>
      </w:r>
      <w:r w:rsidR="002645C0" w:rsidRPr="00BD654B">
        <w:rPr>
          <w:rFonts w:ascii="Times New Roman" w:hAnsi="Times New Roman"/>
          <w:sz w:val="28"/>
          <w:szCs w:val="28"/>
        </w:rPr>
        <w:t>25</w:t>
      </w:r>
      <w:r w:rsidR="00FF4C74" w:rsidRPr="00BD654B">
        <w:rPr>
          <w:rFonts w:ascii="Times New Roman" w:hAnsi="Times New Roman"/>
          <w:sz w:val="28"/>
          <w:szCs w:val="28"/>
        </w:rPr>
        <w:t xml:space="preserve"> </w:t>
      </w:r>
      <w:r w:rsidR="002645C0" w:rsidRPr="00BD654B">
        <w:rPr>
          <w:rFonts w:ascii="Times New Roman" w:hAnsi="Times New Roman"/>
          <w:sz w:val="28"/>
          <w:szCs w:val="28"/>
        </w:rPr>
        <w:t>января</w:t>
      </w:r>
      <w:r w:rsidRPr="00BD654B">
        <w:rPr>
          <w:rFonts w:ascii="Times New Roman" w:hAnsi="Times New Roman"/>
          <w:sz w:val="28"/>
          <w:szCs w:val="28"/>
        </w:rPr>
        <w:t xml:space="preserve"> 201</w:t>
      </w:r>
      <w:r w:rsidR="002645C0" w:rsidRPr="00BD654B">
        <w:rPr>
          <w:rFonts w:ascii="Times New Roman" w:hAnsi="Times New Roman"/>
          <w:sz w:val="28"/>
          <w:szCs w:val="28"/>
        </w:rPr>
        <w:t>9</w:t>
      </w:r>
      <w:r w:rsidRPr="00BD654B">
        <w:rPr>
          <w:rFonts w:ascii="Times New Roman" w:hAnsi="Times New Roman"/>
          <w:sz w:val="28"/>
          <w:szCs w:val="28"/>
        </w:rPr>
        <w:t xml:space="preserve"> года № </w:t>
      </w:r>
      <w:r w:rsidR="002645C0" w:rsidRPr="00BD654B">
        <w:rPr>
          <w:rFonts w:ascii="Times New Roman" w:hAnsi="Times New Roman"/>
          <w:sz w:val="28"/>
          <w:szCs w:val="28"/>
        </w:rPr>
        <w:t>41</w:t>
      </w:r>
      <w:r w:rsidRPr="00BD654B"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проекту </w:t>
      </w:r>
      <w:r w:rsidR="007E6C93" w:rsidRPr="00BD654B">
        <w:rPr>
          <w:rFonts w:ascii="Times New Roman" w:hAnsi="Times New Roman"/>
          <w:sz w:val="28"/>
          <w:szCs w:val="28"/>
        </w:rPr>
        <w:t xml:space="preserve">планировки территории и проекту межевания территории </w:t>
      </w:r>
      <w:r w:rsidR="00BF020B" w:rsidRPr="00BD654B">
        <w:rPr>
          <w:rFonts w:ascii="Times New Roman" w:hAnsi="Times New Roman"/>
          <w:sz w:val="28"/>
          <w:szCs w:val="28"/>
        </w:rPr>
        <w:t xml:space="preserve">с целью перераспределения земельного участка </w:t>
      </w:r>
      <w:r w:rsidR="006D20F7" w:rsidRPr="00BD654B">
        <w:rPr>
          <w:rFonts w:ascii="Times New Roman" w:hAnsi="Times New Roman"/>
          <w:sz w:val="28"/>
          <w:szCs w:val="28"/>
        </w:rPr>
        <w:t>в</w:t>
      </w:r>
      <w:r w:rsidR="00BF020B" w:rsidRPr="00BD654B">
        <w:rPr>
          <w:rFonts w:ascii="Times New Roman" w:hAnsi="Times New Roman"/>
          <w:sz w:val="28"/>
          <w:szCs w:val="28"/>
        </w:rPr>
        <w:t xml:space="preserve"> кадастров</w:t>
      </w:r>
      <w:r w:rsidR="006D20F7" w:rsidRPr="00BD654B">
        <w:rPr>
          <w:rFonts w:ascii="Times New Roman" w:hAnsi="Times New Roman"/>
          <w:sz w:val="28"/>
          <w:szCs w:val="28"/>
        </w:rPr>
        <w:t>ом</w:t>
      </w:r>
      <w:r w:rsidR="00BF020B" w:rsidRPr="00BD654B">
        <w:rPr>
          <w:rFonts w:ascii="Times New Roman" w:hAnsi="Times New Roman"/>
          <w:sz w:val="28"/>
          <w:szCs w:val="28"/>
        </w:rPr>
        <w:t xml:space="preserve"> </w:t>
      </w:r>
      <w:r w:rsidR="006D20F7" w:rsidRPr="00BD654B">
        <w:rPr>
          <w:rFonts w:ascii="Times New Roman" w:hAnsi="Times New Roman"/>
          <w:sz w:val="28"/>
          <w:szCs w:val="28"/>
        </w:rPr>
        <w:t>квартале</w:t>
      </w:r>
      <w:r w:rsidR="00BF020B" w:rsidRPr="00BD654B">
        <w:rPr>
          <w:rFonts w:ascii="Times New Roman" w:hAnsi="Times New Roman"/>
          <w:sz w:val="28"/>
          <w:szCs w:val="28"/>
        </w:rPr>
        <w:t xml:space="preserve"> 23:31:</w:t>
      </w:r>
      <w:r w:rsidR="006D20F7" w:rsidRPr="00BD654B">
        <w:rPr>
          <w:rFonts w:ascii="Times New Roman" w:hAnsi="Times New Roman"/>
          <w:sz w:val="28"/>
          <w:szCs w:val="28"/>
        </w:rPr>
        <w:t xml:space="preserve">0311039 </w:t>
      </w:r>
      <w:r w:rsidR="00BF020B" w:rsidRPr="00BD654B">
        <w:rPr>
          <w:rFonts w:ascii="Times New Roman" w:hAnsi="Times New Roman"/>
          <w:sz w:val="28"/>
          <w:szCs w:val="28"/>
        </w:rPr>
        <w:t xml:space="preserve">по адресу: г. Тимашевск, ул. </w:t>
      </w:r>
      <w:r w:rsidR="006D20F7" w:rsidRPr="00BD654B">
        <w:rPr>
          <w:rFonts w:ascii="Times New Roman" w:hAnsi="Times New Roman"/>
          <w:sz w:val="28"/>
          <w:szCs w:val="28"/>
        </w:rPr>
        <w:t>Братьев Степановых, 31, гараж 1</w:t>
      </w:r>
      <w:r w:rsidR="00BF020B" w:rsidRPr="00BD654B">
        <w:rPr>
          <w:rFonts w:ascii="Times New Roman" w:hAnsi="Times New Roman"/>
          <w:sz w:val="28"/>
          <w:szCs w:val="28"/>
        </w:rPr>
        <w:t>»</w:t>
      </w:r>
      <w:r w:rsidRPr="00BD654B">
        <w:rPr>
          <w:rFonts w:ascii="Times New Roman" w:hAnsi="Times New Roman"/>
          <w:sz w:val="28"/>
          <w:szCs w:val="28"/>
        </w:rPr>
        <w:t>.</w:t>
      </w:r>
    </w:p>
    <w:p w:rsidR="00DC391F" w:rsidRPr="00BD654B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D654B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BD654B">
        <w:rPr>
          <w:rFonts w:ascii="Times New Roman" w:hAnsi="Times New Roman"/>
          <w:color w:val="000000"/>
          <w:sz w:val="28"/>
          <w:szCs w:val="28"/>
        </w:rPr>
        <w:t>о проекту:</w:t>
      </w:r>
      <w:r w:rsidR="00DB371E" w:rsidRPr="00BD654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E6C93" w:rsidRPr="00BD654B">
        <w:rPr>
          <w:rFonts w:ascii="Times New Roman" w:hAnsi="Times New Roman"/>
          <w:sz w:val="28"/>
          <w:szCs w:val="28"/>
        </w:rPr>
        <w:t xml:space="preserve">планировки территории и проекту межевания территории </w:t>
      </w:r>
      <w:r w:rsidR="00195C97" w:rsidRPr="00BD654B">
        <w:rPr>
          <w:rFonts w:ascii="Times New Roman" w:hAnsi="Times New Roman"/>
          <w:sz w:val="28"/>
          <w:szCs w:val="28"/>
        </w:rPr>
        <w:t xml:space="preserve">                   </w:t>
      </w:r>
      <w:r w:rsidR="00BF020B" w:rsidRPr="00BD654B">
        <w:rPr>
          <w:rFonts w:ascii="Times New Roman" w:hAnsi="Times New Roman"/>
          <w:sz w:val="28"/>
          <w:szCs w:val="28"/>
        </w:rPr>
        <w:t xml:space="preserve">с целью перераспределения земельного участка </w:t>
      </w:r>
      <w:r w:rsidR="006D20F7" w:rsidRPr="00BD654B">
        <w:rPr>
          <w:rFonts w:ascii="Times New Roman" w:hAnsi="Times New Roman"/>
          <w:sz w:val="28"/>
          <w:szCs w:val="28"/>
        </w:rPr>
        <w:t>в</w:t>
      </w:r>
      <w:r w:rsidR="00BF020B" w:rsidRPr="00BD654B">
        <w:rPr>
          <w:rFonts w:ascii="Times New Roman" w:hAnsi="Times New Roman"/>
          <w:sz w:val="28"/>
          <w:szCs w:val="28"/>
        </w:rPr>
        <w:t xml:space="preserve"> кадастров</w:t>
      </w:r>
      <w:r w:rsidR="006D20F7" w:rsidRPr="00BD654B">
        <w:rPr>
          <w:rFonts w:ascii="Times New Roman" w:hAnsi="Times New Roman"/>
          <w:sz w:val="28"/>
          <w:szCs w:val="28"/>
        </w:rPr>
        <w:t>ом</w:t>
      </w:r>
      <w:r w:rsidR="00BF020B" w:rsidRPr="00BD654B">
        <w:rPr>
          <w:rFonts w:ascii="Times New Roman" w:hAnsi="Times New Roman"/>
          <w:sz w:val="28"/>
          <w:szCs w:val="28"/>
        </w:rPr>
        <w:t xml:space="preserve"> </w:t>
      </w:r>
      <w:r w:rsidR="006D20F7" w:rsidRPr="00BD654B">
        <w:rPr>
          <w:rFonts w:ascii="Times New Roman" w:hAnsi="Times New Roman"/>
          <w:sz w:val="28"/>
          <w:szCs w:val="28"/>
        </w:rPr>
        <w:t>квартале</w:t>
      </w:r>
      <w:r w:rsidR="00BF020B" w:rsidRPr="00BD654B">
        <w:rPr>
          <w:rFonts w:ascii="Times New Roman" w:hAnsi="Times New Roman"/>
          <w:sz w:val="28"/>
          <w:szCs w:val="28"/>
        </w:rPr>
        <w:t xml:space="preserve"> 23:31:</w:t>
      </w:r>
      <w:r w:rsidR="006D20F7" w:rsidRPr="00BD654B">
        <w:rPr>
          <w:rFonts w:ascii="Times New Roman" w:hAnsi="Times New Roman"/>
          <w:sz w:val="28"/>
          <w:szCs w:val="28"/>
        </w:rPr>
        <w:t>0311039</w:t>
      </w:r>
      <w:r w:rsidR="00BF020B" w:rsidRPr="00BD654B">
        <w:rPr>
          <w:rFonts w:ascii="Times New Roman" w:hAnsi="Times New Roman"/>
          <w:sz w:val="28"/>
          <w:szCs w:val="28"/>
        </w:rPr>
        <w:t xml:space="preserve"> по адресу: г. Тимашевск, ул. </w:t>
      </w:r>
      <w:r w:rsidR="006D20F7" w:rsidRPr="00BD654B">
        <w:rPr>
          <w:rFonts w:ascii="Times New Roman" w:hAnsi="Times New Roman"/>
          <w:sz w:val="28"/>
          <w:szCs w:val="28"/>
        </w:rPr>
        <w:t>Братьев Степановых, 31, гараж 1</w:t>
      </w:r>
      <w:r w:rsidR="00F810D3" w:rsidRPr="00BD654B">
        <w:rPr>
          <w:rFonts w:ascii="Times New Roman" w:hAnsi="Times New Roman"/>
          <w:sz w:val="28"/>
          <w:szCs w:val="28"/>
        </w:rPr>
        <w:t>.</w:t>
      </w:r>
    </w:p>
    <w:p w:rsidR="00DC391F" w:rsidRPr="00BD654B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BD654B">
        <w:rPr>
          <w:color w:val="000000"/>
          <w:sz w:val="28"/>
          <w:szCs w:val="28"/>
        </w:rPr>
        <w:t>И</w:t>
      </w:r>
      <w:r w:rsidR="00913267" w:rsidRPr="00BD654B">
        <w:rPr>
          <w:color w:val="000000"/>
          <w:sz w:val="28"/>
          <w:szCs w:val="28"/>
        </w:rPr>
        <w:t>нициатор</w:t>
      </w:r>
      <w:r w:rsidRPr="00BD654B">
        <w:rPr>
          <w:color w:val="000000"/>
          <w:sz w:val="28"/>
          <w:szCs w:val="28"/>
        </w:rPr>
        <w:t xml:space="preserve"> публичных слушаний:</w:t>
      </w:r>
      <w:r w:rsidR="00913267" w:rsidRPr="00BD654B">
        <w:rPr>
          <w:color w:val="000000"/>
          <w:sz w:val="28"/>
          <w:szCs w:val="28"/>
        </w:rPr>
        <w:t xml:space="preserve"> </w:t>
      </w:r>
      <w:r w:rsidR="0041304B" w:rsidRPr="00BD654B">
        <w:rPr>
          <w:color w:val="000000"/>
          <w:sz w:val="28"/>
          <w:szCs w:val="28"/>
        </w:rPr>
        <w:t>глав</w:t>
      </w:r>
      <w:r w:rsidR="00A5230A" w:rsidRPr="00BD654B">
        <w:rPr>
          <w:color w:val="000000"/>
          <w:sz w:val="28"/>
          <w:szCs w:val="28"/>
        </w:rPr>
        <w:t>а</w:t>
      </w:r>
      <w:r w:rsidR="0041304B" w:rsidRPr="00BD654B">
        <w:rPr>
          <w:color w:val="000000"/>
          <w:sz w:val="28"/>
          <w:szCs w:val="28"/>
        </w:rPr>
        <w:t xml:space="preserve"> Тимашевского городского поселения Тимашевского района</w:t>
      </w:r>
      <w:r w:rsidR="00913267" w:rsidRPr="00BD654B">
        <w:rPr>
          <w:color w:val="000000"/>
          <w:sz w:val="28"/>
          <w:szCs w:val="28"/>
        </w:rPr>
        <w:t>.</w:t>
      </w:r>
    </w:p>
    <w:p w:rsidR="00DC391F" w:rsidRPr="00BD654B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BD654B">
        <w:rPr>
          <w:color w:val="000000"/>
          <w:sz w:val="28"/>
          <w:szCs w:val="28"/>
        </w:rPr>
        <w:t xml:space="preserve">Организатор публичных слушаний: </w:t>
      </w:r>
      <w:r w:rsidR="00923D0C" w:rsidRPr="00BD654B">
        <w:rPr>
          <w:color w:val="000000"/>
          <w:sz w:val="28"/>
          <w:szCs w:val="28"/>
        </w:rPr>
        <w:t>Комиссия по проведению публичных слушаний по рассмотрению документации по планировке территории (проектов планировки территории и проектов межевания территорий) Тимашевского городского поселения Тимашевского района.</w:t>
      </w:r>
    </w:p>
    <w:p w:rsidR="00DC391F" w:rsidRPr="00BD654B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BD654B">
        <w:rPr>
          <w:color w:val="000000"/>
          <w:sz w:val="28"/>
          <w:szCs w:val="28"/>
        </w:rPr>
        <w:t>Дата проведения публичных слушаний:</w:t>
      </w:r>
      <w:r w:rsidR="00913267" w:rsidRPr="00BD654B">
        <w:rPr>
          <w:color w:val="000000"/>
          <w:sz w:val="28"/>
          <w:szCs w:val="28"/>
        </w:rPr>
        <w:t xml:space="preserve"> </w:t>
      </w:r>
      <w:r w:rsidR="006D20F7" w:rsidRPr="00BD654B">
        <w:rPr>
          <w:color w:val="000000"/>
          <w:sz w:val="28"/>
          <w:szCs w:val="28"/>
        </w:rPr>
        <w:t>15</w:t>
      </w:r>
      <w:r w:rsidR="00913267" w:rsidRPr="00BD654B">
        <w:rPr>
          <w:color w:val="000000"/>
          <w:sz w:val="28"/>
          <w:szCs w:val="28"/>
        </w:rPr>
        <w:t xml:space="preserve"> </w:t>
      </w:r>
      <w:r w:rsidR="006D20F7" w:rsidRPr="00BD654B">
        <w:rPr>
          <w:color w:val="000000"/>
          <w:sz w:val="28"/>
          <w:szCs w:val="28"/>
        </w:rPr>
        <w:t>февраля</w:t>
      </w:r>
      <w:r w:rsidR="00913267" w:rsidRPr="00BD654B">
        <w:rPr>
          <w:color w:val="000000"/>
          <w:sz w:val="28"/>
          <w:szCs w:val="28"/>
        </w:rPr>
        <w:t xml:space="preserve"> 201</w:t>
      </w:r>
      <w:r w:rsidR="006D20F7" w:rsidRPr="00BD654B">
        <w:rPr>
          <w:color w:val="000000"/>
          <w:sz w:val="28"/>
          <w:szCs w:val="28"/>
        </w:rPr>
        <w:t>9</w:t>
      </w:r>
      <w:r w:rsidR="00913267" w:rsidRPr="00BD654B">
        <w:rPr>
          <w:color w:val="000000"/>
          <w:sz w:val="28"/>
          <w:szCs w:val="28"/>
        </w:rPr>
        <w:t xml:space="preserve"> г.</w:t>
      </w:r>
    </w:p>
    <w:p w:rsidR="00DC391F" w:rsidRPr="00BD654B" w:rsidRDefault="00475312" w:rsidP="00A5230A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BD654B">
        <w:rPr>
          <w:color w:val="000000"/>
          <w:sz w:val="28"/>
          <w:szCs w:val="28"/>
        </w:rPr>
        <w:t xml:space="preserve">Протокол </w:t>
      </w:r>
      <w:r w:rsidR="00DC391F" w:rsidRPr="00BD654B">
        <w:rPr>
          <w:color w:val="000000"/>
          <w:sz w:val="28"/>
          <w:szCs w:val="28"/>
        </w:rPr>
        <w:t xml:space="preserve">публичных слушаний от </w:t>
      </w:r>
      <w:r w:rsidR="006D20F7" w:rsidRPr="00BD654B">
        <w:rPr>
          <w:color w:val="000000"/>
          <w:sz w:val="28"/>
          <w:szCs w:val="28"/>
        </w:rPr>
        <w:t>15</w:t>
      </w:r>
      <w:r w:rsidR="00913267" w:rsidRPr="00BD654B">
        <w:rPr>
          <w:color w:val="000000"/>
          <w:sz w:val="28"/>
          <w:szCs w:val="28"/>
        </w:rPr>
        <w:t xml:space="preserve"> </w:t>
      </w:r>
      <w:r w:rsidR="006D20F7" w:rsidRPr="00BD654B">
        <w:rPr>
          <w:color w:val="000000"/>
          <w:sz w:val="28"/>
          <w:szCs w:val="28"/>
        </w:rPr>
        <w:t>февраля</w:t>
      </w:r>
      <w:r w:rsidR="00913267" w:rsidRPr="00BD654B">
        <w:rPr>
          <w:color w:val="000000"/>
          <w:sz w:val="28"/>
          <w:szCs w:val="28"/>
        </w:rPr>
        <w:t xml:space="preserve"> 201</w:t>
      </w:r>
      <w:r w:rsidR="006D20F7" w:rsidRPr="00BD654B">
        <w:rPr>
          <w:color w:val="000000"/>
          <w:sz w:val="28"/>
          <w:szCs w:val="28"/>
        </w:rPr>
        <w:t>9</w:t>
      </w:r>
      <w:r w:rsidR="00913267" w:rsidRPr="00BD654B">
        <w:rPr>
          <w:color w:val="000000"/>
          <w:sz w:val="28"/>
          <w:szCs w:val="28"/>
        </w:rPr>
        <w:t xml:space="preserve"> г</w:t>
      </w:r>
      <w:r w:rsidR="00917AC7">
        <w:rPr>
          <w:color w:val="000000"/>
          <w:sz w:val="28"/>
          <w:szCs w:val="28"/>
        </w:rPr>
        <w:t>.</w:t>
      </w:r>
      <w:r w:rsidR="00DC391F" w:rsidRPr="00BD654B">
        <w:rPr>
          <w:color w:val="000000"/>
          <w:sz w:val="28"/>
          <w:szCs w:val="28"/>
        </w:rPr>
        <w:t xml:space="preserve"> № </w:t>
      </w:r>
      <w:r w:rsidR="00BD654B" w:rsidRPr="00BD654B">
        <w:rPr>
          <w:color w:val="000000"/>
          <w:sz w:val="28"/>
          <w:szCs w:val="28"/>
        </w:rPr>
        <w:t>1</w:t>
      </w:r>
      <w:r w:rsidR="00DC391F" w:rsidRPr="00BD654B">
        <w:rPr>
          <w:color w:val="000000"/>
          <w:sz w:val="28"/>
          <w:szCs w:val="28"/>
        </w:rPr>
        <w:t>.</w:t>
      </w:r>
    </w:p>
    <w:p w:rsidR="00DC391F" w:rsidRPr="00BD654B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BD654B"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A5230A" w:rsidRPr="00BD654B">
        <w:rPr>
          <w:color w:val="000000"/>
          <w:sz w:val="28"/>
          <w:szCs w:val="28"/>
        </w:rPr>
        <w:t>-</w:t>
      </w:r>
    </w:p>
    <w:p w:rsidR="00DC391F" w:rsidRPr="00BD654B" w:rsidRDefault="00DC391F" w:rsidP="00A5230A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BD654B">
        <w:rPr>
          <w:color w:val="000000"/>
          <w:sz w:val="28"/>
          <w:szCs w:val="28"/>
        </w:rPr>
        <w:t xml:space="preserve">Количество участников публичных </w:t>
      </w:r>
      <w:r w:rsidRPr="00917AC7">
        <w:rPr>
          <w:color w:val="000000"/>
          <w:sz w:val="28"/>
          <w:szCs w:val="28"/>
        </w:rPr>
        <w:t>слушаний:</w:t>
      </w:r>
      <w:r w:rsidR="00A5230A" w:rsidRPr="00917AC7">
        <w:rPr>
          <w:color w:val="000000"/>
          <w:sz w:val="28"/>
          <w:szCs w:val="28"/>
        </w:rPr>
        <w:t xml:space="preserve"> - </w:t>
      </w:r>
      <w:r w:rsidR="00207B53" w:rsidRPr="00917AC7">
        <w:rPr>
          <w:color w:val="000000"/>
          <w:sz w:val="28"/>
          <w:szCs w:val="28"/>
        </w:rPr>
        <w:t>1</w:t>
      </w:r>
      <w:r w:rsidR="00917AC7" w:rsidRPr="00917AC7">
        <w:rPr>
          <w:color w:val="000000"/>
          <w:sz w:val="28"/>
          <w:szCs w:val="28"/>
        </w:rPr>
        <w:t>1</w:t>
      </w:r>
    </w:p>
    <w:p w:rsidR="004B5788" w:rsidRPr="00BD654B" w:rsidRDefault="00DC391F" w:rsidP="007E6C93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BD654B">
        <w:rPr>
          <w:color w:val="000000"/>
          <w:sz w:val="28"/>
          <w:szCs w:val="28"/>
        </w:rPr>
        <w:t>Предложения и замечания участников публичных слушаний по проекту:</w:t>
      </w:r>
      <w:r w:rsidR="004B5788" w:rsidRPr="00BD654B">
        <w:rPr>
          <w:color w:val="000000"/>
          <w:sz w:val="28"/>
          <w:szCs w:val="28"/>
        </w:rPr>
        <w:t xml:space="preserve"> </w:t>
      </w:r>
    </w:p>
    <w:p w:rsidR="002E3001" w:rsidRPr="00BD654B" w:rsidRDefault="007E6C93" w:rsidP="00055062">
      <w:pPr>
        <w:autoSpaceDE w:val="0"/>
        <w:autoSpaceDN w:val="0"/>
        <w:adjustRightInd w:val="0"/>
        <w:ind w:right="-426"/>
        <w:jc w:val="both"/>
        <w:rPr>
          <w:sz w:val="28"/>
          <w:szCs w:val="28"/>
        </w:rPr>
      </w:pPr>
      <w:r w:rsidRPr="00BD654B">
        <w:rPr>
          <w:sz w:val="28"/>
          <w:szCs w:val="28"/>
        </w:rPr>
        <w:t xml:space="preserve">планировки территории и проекту межевания территории </w:t>
      </w:r>
      <w:r w:rsidR="00BF020B" w:rsidRPr="00BD654B">
        <w:rPr>
          <w:sz w:val="28"/>
          <w:szCs w:val="28"/>
        </w:rPr>
        <w:t xml:space="preserve">с целью перераспределения земельного участка </w:t>
      </w:r>
      <w:r w:rsidR="006D20F7" w:rsidRPr="00BD654B">
        <w:rPr>
          <w:sz w:val="28"/>
          <w:szCs w:val="28"/>
        </w:rPr>
        <w:t>в</w:t>
      </w:r>
      <w:r w:rsidR="00BF020B" w:rsidRPr="00BD654B">
        <w:rPr>
          <w:sz w:val="28"/>
          <w:szCs w:val="28"/>
        </w:rPr>
        <w:t xml:space="preserve"> кадастров</w:t>
      </w:r>
      <w:r w:rsidR="006D20F7" w:rsidRPr="00BD654B">
        <w:rPr>
          <w:sz w:val="28"/>
          <w:szCs w:val="28"/>
        </w:rPr>
        <w:t>ом</w:t>
      </w:r>
      <w:r w:rsidR="00BF020B" w:rsidRPr="00BD654B">
        <w:rPr>
          <w:sz w:val="28"/>
          <w:szCs w:val="28"/>
        </w:rPr>
        <w:t xml:space="preserve"> </w:t>
      </w:r>
      <w:r w:rsidR="006D20F7" w:rsidRPr="00BD654B">
        <w:rPr>
          <w:sz w:val="28"/>
          <w:szCs w:val="28"/>
        </w:rPr>
        <w:t>квартале</w:t>
      </w:r>
      <w:r w:rsidR="00BF020B" w:rsidRPr="00BD654B">
        <w:rPr>
          <w:sz w:val="28"/>
          <w:szCs w:val="28"/>
        </w:rPr>
        <w:t xml:space="preserve"> 23:31:</w:t>
      </w:r>
      <w:r w:rsidR="006D20F7" w:rsidRPr="00BD654B">
        <w:rPr>
          <w:sz w:val="28"/>
          <w:szCs w:val="28"/>
        </w:rPr>
        <w:t>0311039</w:t>
      </w:r>
      <w:r w:rsidR="00BF020B" w:rsidRPr="00BD654B">
        <w:rPr>
          <w:sz w:val="28"/>
          <w:szCs w:val="28"/>
        </w:rPr>
        <w:t xml:space="preserve"> по адресу: г. Тимашевск, ул</w:t>
      </w:r>
      <w:r w:rsidR="006D20F7" w:rsidRPr="00BD654B">
        <w:rPr>
          <w:sz w:val="28"/>
          <w:szCs w:val="28"/>
        </w:rPr>
        <w:t>. Братьев Степановых, 31, гараж 1</w:t>
      </w:r>
      <w:r w:rsidR="00E24D2D" w:rsidRPr="00BD654B">
        <w:rPr>
          <w:sz w:val="28"/>
          <w:szCs w:val="28"/>
        </w:rPr>
        <w:t>, отсутствуют.</w:t>
      </w:r>
    </w:p>
    <w:p w:rsidR="00DC391F" w:rsidRPr="00BD654B" w:rsidRDefault="00DC391F" w:rsidP="002E3001">
      <w:pPr>
        <w:autoSpaceDE w:val="0"/>
        <w:autoSpaceDN w:val="0"/>
        <w:adjustRightInd w:val="0"/>
        <w:ind w:right="-426" w:firstLine="567"/>
        <w:jc w:val="both"/>
        <w:rPr>
          <w:rFonts w:eastAsia="Calibri"/>
          <w:bCs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9"/>
        <w:gridCol w:w="1837"/>
        <w:gridCol w:w="567"/>
        <w:gridCol w:w="1701"/>
        <w:gridCol w:w="1701"/>
        <w:gridCol w:w="284"/>
        <w:gridCol w:w="1701"/>
        <w:gridCol w:w="1525"/>
      </w:tblGrid>
      <w:tr w:rsidR="00A5230A" w:rsidRPr="00BD654B" w:rsidTr="002E3001">
        <w:tc>
          <w:tcPr>
            <w:tcW w:w="2376" w:type="dxa"/>
            <w:gridSpan w:val="2"/>
            <w:shd w:val="clear" w:color="auto" w:fill="auto"/>
          </w:tcPr>
          <w:p w:rsidR="00A5230A" w:rsidRPr="00BD654B" w:rsidRDefault="00A5230A" w:rsidP="005A47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BD654B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A5230A" w:rsidRPr="00BD654B" w:rsidRDefault="00A5230A" w:rsidP="005A47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BD654B">
              <w:rPr>
                <w:rFonts w:ascii="Times New Roman" w:hAnsi="Times New Roman"/>
                <w:color w:val="000000"/>
              </w:rPr>
              <w:t>Предложения и замечания экспертов и  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701" w:type="dxa"/>
            <w:shd w:val="clear" w:color="auto" w:fill="auto"/>
          </w:tcPr>
          <w:p w:rsidR="00A5230A" w:rsidRPr="00BD654B" w:rsidRDefault="00A5230A" w:rsidP="005A47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BD654B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  <w:tc>
          <w:tcPr>
            <w:tcW w:w="1985" w:type="dxa"/>
            <w:gridSpan w:val="2"/>
          </w:tcPr>
          <w:p w:rsidR="00A5230A" w:rsidRPr="00BD654B" w:rsidRDefault="00A5230A" w:rsidP="005A47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BD654B">
              <w:rPr>
                <w:rFonts w:ascii="Times New Roman" w:hAnsi="Times New Roman"/>
                <w:color w:val="000000"/>
              </w:rPr>
              <w:t xml:space="preserve">Предложения и замечания экспертов и  иных участников публичных слушаний </w:t>
            </w:r>
          </w:p>
        </w:tc>
        <w:tc>
          <w:tcPr>
            <w:tcW w:w="1525" w:type="dxa"/>
          </w:tcPr>
          <w:p w:rsidR="00A5230A" w:rsidRPr="00BD654B" w:rsidRDefault="00A5230A" w:rsidP="005A47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BD654B">
              <w:rPr>
                <w:rFonts w:ascii="Times New Roman" w:hAnsi="Times New Roman"/>
                <w:color w:val="000000"/>
              </w:rPr>
              <w:t>Предложе</w:t>
            </w:r>
            <w:r w:rsidR="002E3001" w:rsidRPr="00BD654B">
              <w:rPr>
                <w:rFonts w:ascii="Times New Roman" w:hAnsi="Times New Roman"/>
                <w:color w:val="000000"/>
              </w:rPr>
              <w:t>-</w:t>
            </w:r>
            <w:r w:rsidRPr="00BD654B">
              <w:rPr>
                <w:rFonts w:ascii="Times New Roman" w:hAnsi="Times New Roman"/>
                <w:color w:val="000000"/>
              </w:rPr>
              <w:t>ния (замечания) внесены (поддержа</w:t>
            </w:r>
            <w:r w:rsidR="002E3001" w:rsidRPr="00BD654B">
              <w:rPr>
                <w:rFonts w:ascii="Times New Roman" w:hAnsi="Times New Roman"/>
                <w:color w:val="000000"/>
              </w:rPr>
              <w:t>-</w:t>
            </w:r>
            <w:r w:rsidRPr="00BD654B">
              <w:rPr>
                <w:rFonts w:ascii="Times New Roman" w:hAnsi="Times New Roman"/>
                <w:color w:val="000000"/>
              </w:rPr>
              <w:t>ны)</w:t>
            </w:r>
          </w:p>
        </w:tc>
      </w:tr>
      <w:tr w:rsidR="00A5230A" w:rsidRPr="00BD654B" w:rsidTr="002E3001">
        <w:tc>
          <w:tcPr>
            <w:tcW w:w="539" w:type="dxa"/>
            <w:shd w:val="clear" w:color="auto" w:fill="auto"/>
          </w:tcPr>
          <w:p w:rsidR="00A5230A" w:rsidRPr="00BD654B" w:rsidRDefault="00A5230A" w:rsidP="005A47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BD654B">
              <w:rPr>
                <w:rFonts w:ascii="Times New Roman" w:hAnsi="Times New Roman"/>
                <w:color w:val="000000"/>
              </w:rPr>
              <w:t>№</w:t>
            </w:r>
          </w:p>
          <w:p w:rsidR="00A5230A" w:rsidRPr="00BD654B" w:rsidRDefault="00A5230A" w:rsidP="005A47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D654B">
              <w:rPr>
                <w:color w:val="000000"/>
              </w:rPr>
              <w:t>п/</w:t>
            </w:r>
            <w:r w:rsidRPr="00BD654B">
              <w:rPr>
                <w:color w:val="000000"/>
              </w:rPr>
              <w:lastRenderedPageBreak/>
              <w:t>п</w:t>
            </w:r>
          </w:p>
        </w:tc>
        <w:tc>
          <w:tcPr>
            <w:tcW w:w="1837" w:type="dxa"/>
            <w:shd w:val="clear" w:color="auto" w:fill="auto"/>
          </w:tcPr>
          <w:p w:rsidR="00A5230A" w:rsidRPr="00BD654B" w:rsidRDefault="00A5230A" w:rsidP="005A47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D654B">
              <w:rPr>
                <w:color w:val="000000"/>
              </w:rPr>
              <w:lastRenderedPageBreak/>
              <w:t xml:space="preserve">Наименование  проекта, </w:t>
            </w:r>
            <w:r w:rsidRPr="00BD654B">
              <w:rPr>
                <w:color w:val="000000"/>
              </w:rPr>
              <w:lastRenderedPageBreak/>
              <w:t>вынесенного на публичные слушания</w:t>
            </w:r>
          </w:p>
        </w:tc>
        <w:tc>
          <w:tcPr>
            <w:tcW w:w="567" w:type="dxa"/>
            <w:shd w:val="clear" w:color="auto" w:fill="auto"/>
          </w:tcPr>
          <w:p w:rsidR="00A5230A" w:rsidRPr="00BD654B" w:rsidRDefault="00A5230A" w:rsidP="005A47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BD654B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A5230A" w:rsidRPr="00BD654B" w:rsidRDefault="00A5230A" w:rsidP="005A47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D654B">
              <w:rPr>
                <w:color w:val="000000"/>
              </w:rPr>
              <w:t>п/п</w:t>
            </w:r>
          </w:p>
        </w:tc>
        <w:tc>
          <w:tcPr>
            <w:tcW w:w="1701" w:type="dxa"/>
            <w:shd w:val="clear" w:color="auto" w:fill="auto"/>
          </w:tcPr>
          <w:p w:rsidR="00A5230A" w:rsidRPr="00BD654B" w:rsidRDefault="00A5230A" w:rsidP="002E300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D654B">
              <w:rPr>
                <w:color w:val="000000"/>
              </w:rPr>
              <w:t xml:space="preserve">текст предложения </w:t>
            </w:r>
            <w:r w:rsidRPr="00BD654B">
              <w:rPr>
                <w:color w:val="000000"/>
              </w:rPr>
              <w:lastRenderedPageBreak/>
              <w:t>и замечания</w:t>
            </w:r>
          </w:p>
        </w:tc>
        <w:tc>
          <w:tcPr>
            <w:tcW w:w="1701" w:type="dxa"/>
            <w:shd w:val="clear" w:color="auto" w:fill="auto"/>
          </w:tcPr>
          <w:p w:rsidR="00A5230A" w:rsidRPr="00BD654B" w:rsidRDefault="00A5230A" w:rsidP="005A47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D654B">
              <w:rPr>
                <w:color w:val="000000"/>
              </w:rPr>
              <w:lastRenderedPageBreak/>
              <w:t xml:space="preserve">Ф.И.О. эксперта </w:t>
            </w:r>
            <w:r w:rsidRPr="00BD654B">
              <w:rPr>
                <w:color w:val="000000"/>
              </w:rPr>
              <w:lastRenderedPageBreak/>
              <w:t>(участника)</w:t>
            </w:r>
          </w:p>
        </w:tc>
        <w:tc>
          <w:tcPr>
            <w:tcW w:w="284" w:type="dxa"/>
          </w:tcPr>
          <w:p w:rsidR="00A5230A" w:rsidRPr="00BD654B" w:rsidRDefault="00A5230A" w:rsidP="005A47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BD654B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A5230A" w:rsidRPr="00BD654B" w:rsidRDefault="00A5230A" w:rsidP="005A47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D654B">
              <w:rPr>
                <w:color w:val="000000"/>
              </w:rPr>
              <w:t>п</w:t>
            </w:r>
            <w:r w:rsidRPr="00BD654B">
              <w:rPr>
                <w:color w:val="000000"/>
              </w:rPr>
              <w:lastRenderedPageBreak/>
              <w:t>/п</w:t>
            </w:r>
          </w:p>
        </w:tc>
        <w:tc>
          <w:tcPr>
            <w:tcW w:w="1701" w:type="dxa"/>
          </w:tcPr>
          <w:p w:rsidR="00A5230A" w:rsidRPr="00BD654B" w:rsidRDefault="00A5230A" w:rsidP="002E300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D654B">
              <w:rPr>
                <w:color w:val="000000"/>
              </w:rPr>
              <w:lastRenderedPageBreak/>
              <w:t xml:space="preserve">текст предложения </w:t>
            </w:r>
            <w:r w:rsidRPr="00BD654B">
              <w:rPr>
                <w:color w:val="000000"/>
              </w:rPr>
              <w:lastRenderedPageBreak/>
              <w:t>и замечания</w:t>
            </w:r>
          </w:p>
        </w:tc>
        <w:tc>
          <w:tcPr>
            <w:tcW w:w="1525" w:type="dxa"/>
          </w:tcPr>
          <w:p w:rsidR="00A5230A" w:rsidRPr="00BD654B" w:rsidRDefault="00A5230A" w:rsidP="005A47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D654B">
              <w:rPr>
                <w:color w:val="000000"/>
              </w:rPr>
              <w:lastRenderedPageBreak/>
              <w:t xml:space="preserve">Ф.И.О. эксперта </w:t>
            </w:r>
            <w:r w:rsidRPr="00BD654B">
              <w:rPr>
                <w:color w:val="000000"/>
              </w:rPr>
              <w:lastRenderedPageBreak/>
              <w:t>(участника)</w:t>
            </w:r>
          </w:p>
        </w:tc>
      </w:tr>
      <w:tr w:rsidR="00A5230A" w:rsidRPr="00BD654B" w:rsidTr="002E3001">
        <w:tc>
          <w:tcPr>
            <w:tcW w:w="539" w:type="dxa"/>
            <w:shd w:val="clear" w:color="auto" w:fill="auto"/>
          </w:tcPr>
          <w:p w:rsidR="00A5230A" w:rsidRPr="00BD654B" w:rsidRDefault="00A5230A" w:rsidP="005A47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D654B">
              <w:rPr>
                <w:color w:val="000000"/>
              </w:rPr>
              <w:lastRenderedPageBreak/>
              <w:t>1</w:t>
            </w:r>
          </w:p>
        </w:tc>
        <w:tc>
          <w:tcPr>
            <w:tcW w:w="1837" w:type="dxa"/>
            <w:shd w:val="clear" w:color="auto" w:fill="auto"/>
          </w:tcPr>
          <w:p w:rsidR="00757749" w:rsidRPr="00BD654B" w:rsidRDefault="00A5230A" w:rsidP="00757749">
            <w:pPr>
              <w:autoSpaceDE w:val="0"/>
              <w:autoSpaceDN w:val="0"/>
              <w:adjustRightInd w:val="0"/>
            </w:pPr>
            <w:r w:rsidRPr="00BD654B">
              <w:t xml:space="preserve">проект планировки территории и проект межевания территории с целью перераспределения земельного участка </w:t>
            </w:r>
            <w:r w:rsidR="00757749" w:rsidRPr="00BD654B">
              <w:t>в</w:t>
            </w:r>
            <w:r w:rsidRPr="00BD654B">
              <w:t xml:space="preserve"> кадастров</w:t>
            </w:r>
            <w:r w:rsidR="00757749" w:rsidRPr="00BD654B">
              <w:t>ом</w:t>
            </w:r>
            <w:r w:rsidRPr="00BD654B">
              <w:t xml:space="preserve"> </w:t>
            </w:r>
            <w:r w:rsidR="00757749" w:rsidRPr="00BD654B">
              <w:t>квартале</w:t>
            </w:r>
            <w:r w:rsidRPr="00BD654B">
              <w:t xml:space="preserve"> 23:31:</w:t>
            </w:r>
            <w:r w:rsidR="00757749" w:rsidRPr="00BD654B">
              <w:t xml:space="preserve">0311039 </w:t>
            </w:r>
            <w:r w:rsidRPr="00BD654B">
              <w:t xml:space="preserve">по адресу: </w:t>
            </w:r>
          </w:p>
          <w:p w:rsidR="00A5230A" w:rsidRPr="00BD654B" w:rsidRDefault="00A5230A" w:rsidP="007577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D654B">
              <w:t>г. Тимашевск, ул</w:t>
            </w:r>
            <w:r w:rsidR="002E3001" w:rsidRPr="00BD654B">
              <w:t xml:space="preserve">ица </w:t>
            </w:r>
            <w:r w:rsidR="00757749" w:rsidRPr="00BD654B">
              <w:t>Братьев Степановых, 31, гараж 1.</w:t>
            </w:r>
          </w:p>
        </w:tc>
        <w:tc>
          <w:tcPr>
            <w:tcW w:w="567" w:type="dxa"/>
            <w:shd w:val="clear" w:color="auto" w:fill="auto"/>
          </w:tcPr>
          <w:p w:rsidR="00A5230A" w:rsidRPr="00BD654B" w:rsidRDefault="00A5230A" w:rsidP="005A47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D654B">
              <w:rPr>
                <w:color w:val="000000"/>
              </w:rPr>
              <w:t>1.1.</w:t>
            </w:r>
          </w:p>
        </w:tc>
        <w:tc>
          <w:tcPr>
            <w:tcW w:w="1701" w:type="dxa"/>
            <w:shd w:val="clear" w:color="auto" w:fill="auto"/>
          </w:tcPr>
          <w:p w:rsidR="00A5230A" w:rsidRPr="00BD654B" w:rsidRDefault="002E3001" w:rsidP="005A47F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D654B">
              <w:rPr>
                <w:color w:val="000000"/>
              </w:rPr>
              <w:t>отсутствуют</w:t>
            </w:r>
          </w:p>
        </w:tc>
        <w:tc>
          <w:tcPr>
            <w:tcW w:w="1701" w:type="dxa"/>
            <w:shd w:val="clear" w:color="auto" w:fill="auto"/>
          </w:tcPr>
          <w:p w:rsidR="00A5230A" w:rsidRPr="00BD654B" w:rsidRDefault="00A5230A" w:rsidP="005A47F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D654B">
              <w:rPr>
                <w:color w:val="000000"/>
              </w:rPr>
              <w:t>__</w:t>
            </w:r>
          </w:p>
        </w:tc>
        <w:tc>
          <w:tcPr>
            <w:tcW w:w="284" w:type="dxa"/>
          </w:tcPr>
          <w:p w:rsidR="00A5230A" w:rsidRPr="00BD654B" w:rsidRDefault="00A5230A" w:rsidP="005A47F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D654B">
              <w:rPr>
                <w:color w:val="000000"/>
              </w:rPr>
              <w:t>1.1.</w:t>
            </w:r>
          </w:p>
        </w:tc>
        <w:tc>
          <w:tcPr>
            <w:tcW w:w="1701" w:type="dxa"/>
          </w:tcPr>
          <w:p w:rsidR="00A5230A" w:rsidRPr="00BD654B" w:rsidRDefault="002E3001" w:rsidP="002E300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D654B">
              <w:rPr>
                <w:color w:val="000000"/>
              </w:rPr>
              <w:t>отсутствуют</w:t>
            </w:r>
          </w:p>
        </w:tc>
        <w:tc>
          <w:tcPr>
            <w:tcW w:w="1525" w:type="dxa"/>
          </w:tcPr>
          <w:p w:rsidR="00A5230A" w:rsidRPr="00BD654B" w:rsidRDefault="00A5230A" w:rsidP="005A47F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D654B">
              <w:rPr>
                <w:color w:val="000000"/>
              </w:rPr>
              <w:t>__</w:t>
            </w:r>
          </w:p>
        </w:tc>
      </w:tr>
    </w:tbl>
    <w:p w:rsidR="002D3B8B" w:rsidRPr="00BD654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A5230A" w:rsidRPr="00BD654B" w:rsidRDefault="00A5230A" w:rsidP="00A5230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D654B">
        <w:rPr>
          <w:sz w:val="28"/>
          <w:szCs w:val="28"/>
        </w:rPr>
        <w:t>Аргументированные рекомендации организатора публичных слушаний</w:t>
      </w:r>
      <w:r w:rsidR="00E24D2D" w:rsidRPr="00BD654B">
        <w:rPr>
          <w:sz w:val="28"/>
          <w:szCs w:val="28"/>
        </w:rPr>
        <w:t>: в</w:t>
      </w:r>
      <w:r w:rsidR="00E24D2D" w:rsidRPr="00BD654B">
        <w:rPr>
          <w:color w:val="000000"/>
          <w:sz w:val="28"/>
          <w:szCs w:val="28"/>
        </w:rPr>
        <w:t xml:space="preserve"> связи с отсутствием замечаний по результатам публичных слушаний рекомендую утвердить</w:t>
      </w:r>
      <w:r w:rsidR="00E24D2D" w:rsidRPr="00BD654B">
        <w:rPr>
          <w:rFonts w:ascii="Verdana" w:hAnsi="Verdana"/>
          <w:color w:val="000000"/>
        </w:rPr>
        <w:t xml:space="preserve"> </w:t>
      </w:r>
      <w:r w:rsidR="00CF395E" w:rsidRPr="00BD654B">
        <w:rPr>
          <w:sz w:val="28"/>
          <w:szCs w:val="28"/>
        </w:rPr>
        <w:t xml:space="preserve">документацию по планировке территории (проект планировки территории и проект межевания территории) с целью перераспределения земельного участка по адресу: г. Тимашевск,                           ул. </w:t>
      </w:r>
      <w:r w:rsidR="006D20F7" w:rsidRPr="00BD654B">
        <w:rPr>
          <w:sz w:val="28"/>
          <w:szCs w:val="28"/>
        </w:rPr>
        <w:t>Братьев Степановых, 31, гараж 1</w:t>
      </w:r>
      <w:r w:rsidR="00CF395E" w:rsidRPr="00BD654B">
        <w:rPr>
          <w:sz w:val="28"/>
          <w:szCs w:val="28"/>
        </w:rPr>
        <w:t>.</w:t>
      </w:r>
    </w:p>
    <w:p w:rsidR="00A5230A" w:rsidRDefault="00A5230A" w:rsidP="00A5230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D654B">
        <w:rPr>
          <w:sz w:val="28"/>
          <w:szCs w:val="28"/>
        </w:rPr>
        <w:t xml:space="preserve">Выводы по результатам публичных слушаний: </w:t>
      </w:r>
      <w:r w:rsidRPr="00BD654B">
        <w:rPr>
          <w:color w:val="000000"/>
          <w:sz w:val="28"/>
          <w:szCs w:val="28"/>
        </w:rPr>
        <w:t>комиссия                             по проведению публичных слушаний по рассмотрению документации                  по планировке территории (проектов планировки территории и проектов межевания территорий) Тимашевского городского поселения Тимашевского района,</w:t>
      </w:r>
      <w:r w:rsidRPr="00BD654B">
        <w:rPr>
          <w:sz w:val="28"/>
          <w:szCs w:val="28"/>
        </w:rPr>
        <w:t xml:space="preserve"> </w:t>
      </w:r>
      <w:r w:rsidRPr="00BD654B">
        <w:rPr>
          <w:iCs/>
          <w:sz w:val="28"/>
          <w:szCs w:val="28"/>
        </w:rPr>
        <w:t>рассмотрев до</w:t>
      </w:r>
      <w:r w:rsidR="00FC57E7" w:rsidRPr="00BD654B">
        <w:rPr>
          <w:iCs/>
          <w:sz w:val="28"/>
          <w:szCs w:val="28"/>
        </w:rPr>
        <w:t xml:space="preserve">кументацию </w:t>
      </w:r>
      <w:r w:rsidRPr="00BD654B">
        <w:rPr>
          <w:iCs/>
          <w:sz w:val="28"/>
          <w:szCs w:val="28"/>
        </w:rPr>
        <w:t>считает целесообразным утвердить документацию по</w:t>
      </w:r>
      <w:r w:rsidR="00FC57E7" w:rsidRPr="00BD654B">
        <w:rPr>
          <w:iCs/>
          <w:sz w:val="28"/>
          <w:szCs w:val="28"/>
        </w:rPr>
        <w:t xml:space="preserve"> проекту планировки территории </w:t>
      </w:r>
      <w:r w:rsidRPr="00BD654B">
        <w:rPr>
          <w:iCs/>
          <w:sz w:val="28"/>
          <w:szCs w:val="28"/>
        </w:rPr>
        <w:t xml:space="preserve">и проекту межевания территории </w:t>
      </w:r>
      <w:r w:rsidRPr="00BD654B">
        <w:rPr>
          <w:sz w:val="28"/>
          <w:szCs w:val="28"/>
        </w:rPr>
        <w:t xml:space="preserve">с целью перераспределения земельного участка </w:t>
      </w:r>
      <w:r w:rsidR="006D20F7" w:rsidRPr="00BD654B">
        <w:rPr>
          <w:sz w:val="28"/>
          <w:szCs w:val="28"/>
        </w:rPr>
        <w:t>в</w:t>
      </w:r>
      <w:r w:rsidRPr="00BD654B">
        <w:rPr>
          <w:sz w:val="28"/>
          <w:szCs w:val="28"/>
        </w:rPr>
        <w:t xml:space="preserve"> кадастровым </w:t>
      </w:r>
      <w:r w:rsidR="00757749" w:rsidRPr="00BD654B">
        <w:rPr>
          <w:sz w:val="28"/>
          <w:szCs w:val="28"/>
        </w:rPr>
        <w:t>квартале</w:t>
      </w:r>
      <w:r w:rsidRPr="00BD654B">
        <w:rPr>
          <w:sz w:val="28"/>
          <w:szCs w:val="28"/>
        </w:rPr>
        <w:t xml:space="preserve"> 23:31:</w:t>
      </w:r>
      <w:r w:rsidR="0097379A" w:rsidRPr="00BD654B">
        <w:rPr>
          <w:sz w:val="28"/>
          <w:szCs w:val="28"/>
        </w:rPr>
        <w:t>0311</w:t>
      </w:r>
      <w:r w:rsidR="00757749" w:rsidRPr="00BD654B">
        <w:rPr>
          <w:sz w:val="28"/>
          <w:szCs w:val="28"/>
        </w:rPr>
        <w:t xml:space="preserve">039 </w:t>
      </w:r>
      <w:r w:rsidRPr="00BD654B">
        <w:rPr>
          <w:sz w:val="28"/>
          <w:szCs w:val="28"/>
        </w:rPr>
        <w:t xml:space="preserve">по адресу: г. Тимашевск, ул. </w:t>
      </w:r>
      <w:r w:rsidR="00757749" w:rsidRPr="00BD654B">
        <w:rPr>
          <w:sz w:val="28"/>
          <w:szCs w:val="28"/>
        </w:rPr>
        <w:t>Братьев Степановых, 31, гараж 1</w:t>
      </w:r>
      <w:r w:rsidRPr="00BD654B">
        <w:rPr>
          <w:sz w:val="28"/>
          <w:szCs w:val="28"/>
        </w:rPr>
        <w:t>.</w:t>
      </w:r>
    </w:p>
    <w:p w:rsidR="00A5230A" w:rsidRDefault="00A5230A" w:rsidP="00A5230A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A5230A" w:rsidRPr="00966A3A" w:rsidRDefault="00A5230A" w:rsidP="00A5230A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A5230A" w:rsidRPr="005831C9" w:rsidRDefault="00323DA3" w:rsidP="00A5230A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>Заместитель п</w:t>
      </w:r>
      <w:r w:rsidR="00A5230A" w:rsidRPr="005831C9">
        <w:rPr>
          <w:color w:val="000000"/>
          <w:sz w:val="28"/>
          <w:szCs w:val="28"/>
        </w:rPr>
        <w:t>редседател</w:t>
      </w:r>
      <w:r>
        <w:rPr>
          <w:color w:val="000000"/>
          <w:sz w:val="28"/>
          <w:szCs w:val="28"/>
        </w:rPr>
        <w:t>я</w:t>
      </w:r>
      <w:r w:rsidR="00A5230A" w:rsidRPr="005831C9">
        <w:rPr>
          <w:color w:val="000000"/>
          <w:sz w:val="28"/>
          <w:szCs w:val="28"/>
        </w:rPr>
        <w:t xml:space="preserve">    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С</w:t>
      </w:r>
      <w:r w:rsidR="00A5230A">
        <w:rPr>
          <w:color w:val="000000"/>
          <w:sz w:val="28"/>
          <w:szCs w:val="28"/>
        </w:rPr>
        <w:t>.</w:t>
      </w:r>
      <w:r w:rsidR="002E3001">
        <w:rPr>
          <w:color w:val="000000"/>
          <w:sz w:val="28"/>
          <w:szCs w:val="28"/>
        </w:rPr>
        <w:t>В</w:t>
      </w:r>
      <w:r w:rsidR="00A5230A" w:rsidRPr="003824BE">
        <w:rPr>
          <w:color w:val="000000"/>
          <w:sz w:val="28"/>
          <w:szCs w:val="28"/>
        </w:rPr>
        <w:t xml:space="preserve">. </w:t>
      </w:r>
      <w:r>
        <w:rPr>
          <w:sz w:val="28"/>
          <w:szCs w:val="28"/>
        </w:rPr>
        <w:t>Панюта</w:t>
      </w:r>
    </w:p>
    <w:p w:rsidR="00A5230A" w:rsidRDefault="00A5230A" w:rsidP="00A5230A">
      <w:pPr>
        <w:ind w:right="-426"/>
        <w:jc w:val="both"/>
        <w:rPr>
          <w:color w:val="000000"/>
          <w:sz w:val="28"/>
          <w:szCs w:val="28"/>
        </w:rPr>
      </w:pPr>
    </w:p>
    <w:p w:rsidR="00893BB0" w:rsidRPr="00A5230A" w:rsidRDefault="00A5230A" w:rsidP="00A5230A">
      <w:pPr>
        <w:ind w:right="-426"/>
        <w:jc w:val="both"/>
        <w:rPr>
          <w:color w:val="000000"/>
          <w:sz w:val="28"/>
          <w:szCs w:val="28"/>
        </w:rPr>
      </w:pPr>
      <w:r w:rsidRPr="005831C9">
        <w:rPr>
          <w:color w:val="000000"/>
          <w:sz w:val="28"/>
          <w:szCs w:val="28"/>
        </w:rPr>
        <w:t xml:space="preserve">Секретарь </w:t>
      </w:r>
      <w:r w:rsidRPr="005831C9">
        <w:rPr>
          <w:color w:val="000000"/>
          <w:sz w:val="28"/>
          <w:szCs w:val="28"/>
        </w:rPr>
        <w:tab/>
      </w:r>
      <w:r w:rsidRPr="005831C9">
        <w:rPr>
          <w:color w:val="000000"/>
          <w:sz w:val="28"/>
          <w:szCs w:val="28"/>
        </w:rPr>
        <w:tab/>
      </w:r>
      <w:r w:rsidRPr="005831C9">
        <w:rPr>
          <w:color w:val="000000"/>
          <w:sz w:val="28"/>
          <w:szCs w:val="28"/>
        </w:rPr>
        <w:tab/>
      </w:r>
      <w:r w:rsidRPr="005831C9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М.В. Сухаренко</w:t>
      </w:r>
    </w:p>
    <w:sectPr w:rsidR="00893BB0" w:rsidRPr="00A5230A" w:rsidSect="00A5230A">
      <w:headerReference w:type="default" r:id="rId8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3C42" w:rsidRDefault="00093C42" w:rsidP="00DC391F">
      <w:r>
        <w:separator/>
      </w:r>
    </w:p>
  </w:endnote>
  <w:endnote w:type="continuationSeparator" w:id="1">
    <w:p w:rsidR="00093C42" w:rsidRDefault="00093C42" w:rsidP="00DC39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3C42" w:rsidRDefault="00093C42" w:rsidP="00DC391F">
      <w:r>
        <w:separator/>
      </w:r>
    </w:p>
  </w:footnote>
  <w:footnote w:type="continuationSeparator" w:id="1">
    <w:p w:rsidR="00093C42" w:rsidRDefault="00093C42" w:rsidP="00DC39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01549"/>
      <w:docPartObj>
        <w:docPartGallery w:val="Page Numbers (Top of Page)"/>
        <w:docPartUnique/>
      </w:docPartObj>
    </w:sdtPr>
    <w:sdtContent>
      <w:p w:rsidR="003824BE" w:rsidRDefault="0023590F">
        <w:pPr>
          <w:pStyle w:val="aa"/>
          <w:jc w:val="center"/>
        </w:pPr>
        <w:fldSimple w:instr=" PAGE   \* MERGEFORMAT ">
          <w:r w:rsidR="00917AC7">
            <w:rPr>
              <w:noProof/>
            </w:rPr>
            <w:t>2</w:t>
          </w:r>
        </w:fldSimple>
      </w:p>
    </w:sdtContent>
  </w:sdt>
  <w:p w:rsidR="003824BE" w:rsidRDefault="003824BE" w:rsidP="003824BE">
    <w:pPr>
      <w:pStyle w:val="aa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9B759C"/>
    <w:multiLevelType w:val="hybridMultilevel"/>
    <w:tmpl w:val="5E205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9B43C9"/>
    <w:multiLevelType w:val="hybridMultilevel"/>
    <w:tmpl w:val="520C01A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75778"/>
  </w:hdrShapeDefaults>
  <w:footnotePr>
    <w:footnote w:id="0"/>
    <w:footnote w:id="1"/>
  </w:footnotePr>
  <w:endnotePr>
    <w:endnote w:id="0"/>
    <w:endnote w:id="1"/>
  </w:endnotePr>
  <w:compat/>
  <w:rsids>
    <w:rsidRoot w:val="00A02DD2"/>
    <w:rsid w:val="00005E1E"/>
    <w:rsid w:val="00011139"/>
    <w:rsid w:val="0005288A"/>
    <w:rsid w:val="00055062"/>
    <w:rsid w:val="00067080"/>
    <w:rsid w:val="00075C77"/>
    <w:rsid w:val="00082A4D"/>
    <w:rsid w:val="00093C42"/>
    <w:rsid w:val="000949F3"/>
    <w:rsid w:val="000E4514"/>
    <w:rsid w:val="000E681F"/>
    <w:rsid w:val="00116825"/>
    <w:rsid w:val="00123720"/>
    <w:rsid w:val="00126700"/>
    <w:rsid w:val="001428E0"/>
    <w:rsid w:val="00155BE0"/>
    <w:rsid w:val="00157B99"/>
    <w:rsid w:val="00195C97"/>
    <w:rsid w:val="001C087F"/>
    <w:rsid w:val="00207B53"/>
    <w:rsid w:val="0021046B"/>
    <w:rsid w:val="00214A16"/>
    <w:rsid w:val="0023590F"/>
    <w:rsid w:val="00242826"/>
    <w:rsid w:val="002645C0"/>
    <w:rsid w:val="00296705"/>
    <w:rsid w:val="002D3B8B"/>
    <w:rsid w:val="002D7B8E"/>
    <w:rsid w:val="002E3001"/>
    <w:rsid w:val="002F415F"/>
    <w:rsid w:val="00304B4F"/>
    <w:rsid w:val="00323DA3"/>
    <w:rsid w:val="003411D2"/>
    <w:rsid w:val="0035622E"/>
    <w:rsid w:val="003824BE"/>
    <w:rsid w:val="003C1D23"/>
    <w:rsid w:val="0040208D"/>
    <w:rsid w:val="0041304B"/>
    <w:rsid w:val="00434CB5"/>
    <w:rsid w:val="004559C3"/>
    <w:rsid w:val="00466556"/>
    <w:rsid w:val="00475312"/>
    <w:rsid w:val="004B27EE"/>
    <w:rsid w:val="004B5788"/>
    <w:rsid w:val="004F7026"/>
    <w:rsid w:val="005176B5"/>
    <w:rsid w:val="0054535A"/>
    <w:rsid w:val="0055186B"/>
    <w:rsid w:val="00572ADB"/>
    <w:rsid w:val="005C3A74"/>
    <w:rsid w:val="006124E3"/>
    <w:rsid w:val="006503AF"/>
    <w:rsid w:val="00651B14"/>
    <w:rsid w:val="00656AE5"/>
    <w:rsid w:val="00684AB6"/>
    <w:rsid w:val="00686C03"/>
    <w:rsid w:val="006A25A1"/>
    <w:rsid w:val="006A781C"/>
    <w:rsid w:val="006D20F7"/>
    <w:rsid w:val="006E6609"/>
    <w:rsid w:val="006F27E8"/>
    <w:rsid w:val="00757749"/>
    <w:rsid w:val="00765A85"/>
    <w:rsid w:val="00774D2C"/>
    <w:rsid w:val="007A1CE6"/>
    <w:rsid w:val="007E6C93"/>
    <w:rsid w:val="007F474C"/>
    <w:rsid w:val="008004C3"/>
    <w:rsid w:val="00811331"/>
    <w:rsid w:val="00873AA9"/>
    <w:rsid w:val="00893BB0"/>
    <w:rsid w:val="008B1F73"/>
    <w:rsid w:val="008D38FE"/>
    <w:rsid w:val="008E5359"/>
    <w:rsid w:val="008F7478"/>
    <w:rsid w:val="00913267"/>
    <w:rsid w:val="00917AC7"/>
    <w:rsid w:val="00923D0C"/>
    <w:rsid w:val="00930A7B"/>
    <w:rsid w:val="00935BF4"/>
    <w:rsid w:val="0097379A"/>
    <w:rsid w:val="009813F7"/>
    <w:rsid w:val="0099267E"/>
    <w:rsid w:val="009B7F49"/>
    <w:rsid w:val="009F0ED0"/>
    <w:rsid w:val="00A02DD2"/>
    <w:rsid w:val="00A2308A"/>
    <w:rsid w:val="00A25E58"/>
    <w:rsid w:val="00A3242B"/>
    <w:rsid w:val="00A45ACA"/>
    <w:rsid w:val="00A5230A"/>
    <w:rsid w:val="00A65680"/>
    <w:rsid w:val="00AD2911"/>
    <w:rsid w:val="00B8381D"/>
    <w:rsid w:val="00B838A6"/>
    <w:rsid w:val="00BB20EB"/>
    <w:rsid w:val="00BD654B"/>
    <w:rsid w:val="00BD66AF"/>
    <w:rsid w:val="00BF020B"/>
    <w:rsid w:val="00C0578D"/>
    <w:rsid w:val="00C85F49"/>
    <w:rsid w:val="00C93BF4"/>
    <w:rsid w:val="00CC4DF3"/>
    <w:rsid w:val="00CF14DD"/>
    <w:rsid w:val="00CF1CF5"/>
    <w:rsid w:val="00CF395E"/>
    <w:rsid w:val="00D16EAB"/>
    <w:rsid w:val="00D61446"/>
    <w:rsid w:val="00DB371E"/>
    <w:rsid w:val="00DC391F"/>
    <w:rsid w:val="00DC56F8"/>
    <w:rsid w:val="00E01AA0"/>
    <w:rsid w:val="00E24D2D"/>
    <w:rsid w:val="00E35290"/>
    <w:rsid w:val="00E370D9"/>
    <w:rsid w:val="00E77AC3"/>
    <w:rsid w:val="00ED23F7"/>
    <w:rsid w:val="00F06F2D"/>
    <w:rsid w:val="00F34390"/>
    <w:rsid w:val="00F6067A"/>
    <w:rsid w:val="00F63469"/>
    <w:rsid w:val="00F73757"/>
    <w:rsid w:val="00F810D3"/>
    <w:rsid w:val="00F816C9"/>
    <w:rsid w:val="00FC57E7"/>
    <w:rsid w:val="00FF4C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3824B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824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3824B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824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4B57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6BB94F-0607-4EB1-8D9C-E9693E940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532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Вазген</dc:creator>
  <cp:lastModifiedBy>Angelina</cp:lastModifiedBy>
  <cp:revision>11</cp:revision>
  <cp:lastPrinted>2019-02-06T08:33:00Z</cp:lastPrinted>
  <dcterms:created xsi:type="dcterms:W3CDTF">2018-12-06T12:09:00Z</dcterms:created>
  <dcterms:modified xsi:type="dcterms:W3CDTF">2019-02-12T07:47:00Z</dcterms:modified>
</cp:coreProperties>
</file>